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4f7cce8c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f6c6726b2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Steadman,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22b4c0549497b" /><Relationship Type="http://schemas.openxmlformats.org/officeDocument/2006/relationships/numbering" Target="/word/numbering.xml" Id="R92af295295dc4ef4" /><Relationship Type="http://schemas.openxmlformats.org/officeDocument/2006/relationships/settings" Target="/word/settings.xml" Id="R5c4d5ef2306949cb" /><Relationship Type="http://schemas.openxmlformats.org/officeDocument/2006/relationships/image" Target="/word/media/6e6c6120-9075-48bb-9f04-c6fd2770806f.png" Id="R3b1f6c6726b248a5" /></Relationships>
</file>