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bf40e9755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e7c368401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a3e8d56d94605" /><Relationship Type="http://schemas.openxmlformats.org/officeDocument/2006/relationships/numbering" Target="/word/numbering.xml" Id="Rc2c63a68eda44466" /><Relationship Type="http://schemas.openxmlformats.org/officeDocument/2006/relationships/settings" Target="/word/settings.xml" Id="Rd471858cd1204faa" /><Relationship Type="http://schemas.openxmlformats.org/officeDocument/2006/relationships/image" Target="/word/media/b56ab14b-5bc0-4277-913f-4ba7d2509f96.png" Id="R276e7c36840145e6" /></Relationships>
</file>