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8b38881c2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59fd19efc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Steeles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8d91877d64ae7" /><Relationship Type="http://schemas.openxmlformats.org/officeDocument/2006/relationships/numbering" Target="/word/numbering.xml" Id="R1124e68d70b64fb4" /><Relationship Type="http://schemas.openxmlformats.org/officeDocument/2006/relationships/settings" Target="/word/settings.xml" Id="R489cbd054ca74114" /><Relationship Type="http://schemas.openxmlformats.org/officeDocument/2006/relationships/image" Target="/word/media/e43bcab0-fdc7-4676-820f-24173c189903.png" Id="Rcd859fd19efc43a1" /></Relationships>
</file>