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f6b4fab92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d00805bd5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Stephenson,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bd079bee048af" /><Relationship Type="http://schemas.openxmlformats.org/officeDocument/2006/relationships/numbering" Target="/word/numbering.xml" Id="Raff95d5ddd2549ae" /><Relationship Type="http://schemas.openxmlformats.org/officeDocument/2006/relationships/settings" Target="/word/settings.xml" Id="Rbde56eae74684daa" /><Relationship Type="http://schemas.openxmlformats.org/officeDocument/2006/relationships/image" Target="/word/media/89a1547d-d0ca-4266-93d1-d65d815ef4c9.png" Id="R365d00805bd54da7" /></Relationships>
</file>