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04a110989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49573e5d6f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Stetson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f4c7aef3341c8" /><Relationship Type="http://schemas.openxmlformats.org/officeDocument/2006/relationships/numbering" Target="/word/numbering.xml" Id="Racd2c0f4bda14074" /><Relationship Type="http://schemas.openxmlformats.org/officeDocument/2006/relationships/settings" Target="/word/settings.xml" Id="Rdbdddc3ba8d845eb" /><Relationship Type="http://schemas.openxmlformats.org/officeDocument/2006/relationships/image" Target="/word/media/6f1d7cf3-6336-4037-8420-0a21888dc578.png" Id="Rb349573e5d6f4d8f" /></Relationships>
</file>