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b247c743d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e621fa688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Stineville,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c1b5b9e9d46a9" /><Relationship Type="http://schemas.openxmlformats.org/officeDocument/2006/relationships/numbering" Target="/word/numbering.xml" Id="R71a6ae4d797a4019" /><Relationship Type="http://schemas.openxmlformats.org/officeDocument/2006/relationships/settings" Target="/word/settings.xml" Id="R207b0e82b4794ae3" /><Relationship Type="http://schemas.openxmlformats.org/officeDocument/2006/relationships/image" Target="/word/media/5fbfe568-3997-4f87-9454-eb11660d1484.png" Id="R9cce621fa6884b46" /></Relationships>
</file>