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812405dde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4e7f1e327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Stir Up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dc5e92123433e" /><Relationship Type="http://schemas.openxmlformats.org/officeDocument/2006/relationships/numbering" Target="/word/numbering.xml" Id="Rfff2ffac76a64571" /><Relationship Type="http://schemas.openxmlformats.org/officeDocument/2006/relationships/settings" Target="/word/settings.xml" Id="R4a9df27c04b64df0" /><Relationship Type="http://schemas.openxmlformats.org/officeDocument/2006/relationships/image" Target="/word/media/eee1825f-cd9f-47be-90d7-ab24a7ebbd30.png" Id="R0b44e7f1e32741d2" /></Relationships>
</file>