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a9a81a3bc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8df4a708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Stockbridge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1451d7e19471e" /><Relationship Type="http://schemas.openxmlformats.org/officeDocument/2006/relationships/numbering" Target="/word/numbering.xml" Id="R4dc2066b792c420c" /><Relationship Type="http://schemas.openxmlformats.org/officeDocument/2006/relationships/settings" Target="/word/settings.xml" Id="R8852367889ab44ea" /><Relationship Type="http://schemas.openxmlformats.org/officeDocument/2006/relationships/image" Target="/word/media/a7eca8da-0b23-42c3-801d-fede380a5f4e.png" Id="R0758df4a708b4a2f" /></Relationships>
</file>