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f89cc01c8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56a3817d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Stockham,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baab49abf4c08" /><Relationship Type="http://schemas.openxmlformats.org/officeDocument/2006/relationships/numbering" Target="/word/numbering.xml" Id="Rf50487a4418847f1" /><Relationship Type="http://schemas.openxmlformats.org/officeDocument/2006/relationships/settings" Target="/word/settings.xml" Id="R5274ab5385ec4320" /><Relationship Type="http://schemas.openxmlformats.org/officeDocument/2006/relationships/image" Target="/word/media/63e2e1c2-0c48-49ce-a6b3-907101fd4fae.png" Id="Rce056a3817d946f6" /></Relationships>
</file>