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3e5349e5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29f60f7a5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Stoddard,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c83b6aaf5492f" /><Relationship Type="http://schemas.openxmlformats.org/officeDocument/2006/relationships/numbering" Target="/word/numbering.xml" Id="Rf0826c69e98c4034" /><Relationship Type="http://schemas.openxmlformats.org/officeDocument/2006/relationships/settings" Target="/word/settings.xml" Id="R4c22223d1a4c43de" /><Relationship Type="http://schemas.openxmlformats.org/officeDocument/2006/relationships/image" Target="/word/media/793661db-2bde-4138-9d39-4a70d24158d7.png" Id="R4a929f60f7a54299" /></Relationships>
</file>