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0da45af9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fbf06c52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53f87e414e9e" /><Relationship Type="http://schemas.openxmlformats.org/officeDocument/2006/relationships/numbering" Target="/word/numbering.xml" Id="R037e67916b6e4947" /><Relationship Type="http://schemas.openxmlformats.org/officeDocument/2006/relationships/settings" Target="/word/settings.xml" Id="Rf0eda7fbbed64324" /><Relationship Type="http://schemas.openxmlformats.org/officeDocument/2006/relationships/image" Target="/word/media/dce57543-38a0-4239-9504-ebc3c2b5a8a9.png" Id="R45a2fbf06c52418e" /></Relationships>
</file>