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64bbf760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5a3674d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Stonehurst West,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72a950d45432b" /><Relationship Type="http://schemas.openxmlformats.org/officeDocument/2006/relationships/numbering" Target="/word/numbering.xml" Id="R0257d34c7a194a6b" /><Relationship Type="http://schemas.openxmlformats.org/officeDocument/2006/relationships/settings" Target="/word/settings.xml" Id="Re108e2fa77fa425c" /><Relationship Type="http://schemas.openxmlformats.org/officeDocument/2006/relationships/image" Target="/word/media/8690cb57-242a-455e-b782-93c490dad083.png" Id="R34b25a3674d54a7f" /></Relationships>
</file>