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69f00c0f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c1658cda8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Stringtown,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e50db056b4c1d" /><Relationship Type="http://schemas.openxmlformats.org/officeDocument/2006/relationships/numbering" Target="/word/numbering.xml" Id="R6521e719d2ad494e" /><Relationship Type="http://schemas.openxmlformats.org/officeDocument/2006/relationships/settings" Target="/word/settings.xml" Id="Rcaa53adcd3f948d0" /><Relationship Type="http://schemas.openxmlformats.org/officeDocument/2006/relationships/image" Target="/word/media/85b0112d-35e5-40cd-a24c-a2ac0b6c468b.png" Id="R36ec1658cda84e9f" /></Relationships>
</file>