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daeb9025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a25c0c1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Stronetta,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4cd532c446e0" /><Relationship Type="http://schemas.openxmlformats.org/officeDocument/2006/relationships/numbering" Target="/word/numbering.xml" Id="R985f6bf623044eff" /><Relationship Type="http://schemas.openxmlformats.org/officeDocument/2006/relationships/settings" Target="/word/settings.xml" Id="R9f9ffa9093a24a1f" /><Relationship Type="http://schemas.openxmlformats.org/officeDocument/2006/relationships/image" Target="/word/media/a6766294-3898-49c4-a679-dab12ddf223e.png" Id="R5ae8a25c0c13405f" /></Relationships>
</file>