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44e6df0a7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7b49b2eab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Stronghold,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8d5ff03ec4190" /><Relationship Type="http://schemas.openxmlformats.org/officeDocument/2006/relationships/numbering" Target="/word/numbering.xml" Id="Re1996d2df1f04a16" /><Relationship Type="http://schemas.openxmlformats.org/officeDocument/2006/relationships/settings" Target="/word/settings.xml" Id="Rc06a80fa7fd24545" /><Relationship Type="http://schemas.openxmlformats.org/officeDocument/2006/relationships/image" Target="/word/media/4af3af16-964e-40fa-82be-660f1b9d0c2e.png" Id="Rd0f7b49b2eab4d1b" /></Relationships>
</file>