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aa895a98c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64a876cf0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Stumptoe,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05bd60ea04f71" /><Relationship Type="http://schemas.openxmlformats.org/officeDocument/2006/relationships/numbering" Target="/word/numbering.xml" Id="R02c5852ac82a4249" /><Relationship Type="http://schemas.openxmlformats.org/officeDocument/2006/relationships/settings" Target="/word/settings.xml" Id="R7d5ab5c0a814474c" /><Relationship Type="http://schemas.openxmlformats.org/officeDocument/2006/relationships/image" Target="/word/media/6bc59613-cd94-4def-ad92-17a1eb4645d3.png" Id="Rfbb64a876cf04e6b" /></Relationships>
</file>