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cd4f01f99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629bd6be2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1c577da0d42e6" /><Relationship Type="http://schemas.openxmlformats.org/officeDocument/2006/relationships/numbering" Target="/word/numbering.xml" Id="R575840a290c5490e" /><Relationship Type="http://schemas.openxmlformats.org/officeDocument/2006/relationships/settings" Target="/word/settings.xml" Id="R0019d613cc6a42dc" /><Relationship Type="http://schemas.openxmlformats.org/officeDocument/2006/relationships/image" Target="/word/media/d76a6b50-3398-4ba1-8994-60623ceaea23.png" Id="R3b9629bd6be24299" /></Relationships>
</file>