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6ca4c3bee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c3656376f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6660a2f324d82" /><Relationship Type="http://schemas.openxmlformats.org/officeDocument/2006/relationships/numbering" Target="/word/numbering.xml" Id="R9cc2e73b899e4dd4" /><Relationship Type="http://schemas.openxmlformats.org/officeDocument/2006/relationships/settings" Target="/word/settings.xml" Id="Rd3b674eaa45f42f3" /><Relationship Type="http://schemas.openxmlformats.org/officeDocument/2006/relationships/image" Target="/word/media/d5b76a09-5445-4389-a811-4fce63ba6a17.png" Id="R6bec3656376f4d41" /></Relationships>
</file>