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40af19270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d4af13b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Sumatra,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30b4be9e482f" /><Relationship Type="http://schemas.openxmlformats.org/officeDocument/2006/relationships/numbering" Target="/word/numbering.xml" Id="Rf337bbfca5e2481e" /><Relationship Type="http://schemas.openxmlformats.org/officeDocument/2006/relationships/settings" Target="/word/settings.xml" Id="R5dea2a712a3a4b5a" /><Relationship Type="http://schemas.openxmlformats.org/officeDocument/2006/relationships/image" Target="/word/media/6503f9a5-f1cf-48df-8d75-bb87ea0c5706.png" Id="R9603d4af13bb44c0" /></Relationships>
</file>