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8721d473d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b3f37f360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Summerfields,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4fe7c1c6540ec" /><Relationship Type="http://schemas.openxmlformats.org/officeDocument/2006/relationships/numbering" Target="/word/numbering.xml" Id="R433ec3ad512f42c6" /><Relationship Type="http://schemas.openxmlformats.org/officeDocument/2006/relationships/settings" Target="/word/settings.xml" Id="R9167a4d289534689" /><Relationship Type="http://schemas.openxmlformats.org/officeDocument/2006/relationships/image" Target="/word/media/424942ad-c369-4e61-9c5e-69a0d6a6a533.png" Id="Ra25b3f37f3604485" /></Relationships>
</file>