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44c1e09cf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1ee8d6f78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Summerset,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bc3b3c99b4ba0" /><Relationship Type="http://schemas.openxmlformats.org/officeDocument/2006/relationships/numbering" Target="/word/numbering.xml" Id="Rb9423d8e811542be" /><Relationship Type="http://schemas.openxmlformats.org/officeDocument/2006/relationships/settings" Target="/word/settings.xml" Id="R7308d53dff9f47a0" /><Relationship Type="http://schemas.openxmlformats.org/officeDocument/2006/relationships/image" Target="/word/media/009582ae-96d4-41fa-b3f7-d97b13abc04d.png" Id="Rbb01ee8d6f784016" /></Relationships>
</file>