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cd1aadce4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82b3a6652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Summerwinds,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5c9348844474a" /><Relationship Type="http://schemas.openxmlformats.org/officeDocument/2006/relationships/numbering" Target="/word/numbering.xml" Id="Raab7688581484496" /><Relationship Type="http://schemas.openxmlformats.org/officeDocument/2006/relationships/settings" Target="/word/settings.xml" Id="R59c788edc3bc4022" /><Relationship Type="http://schemas.openxmlformats.org/officeDocument/2006/relationships/image" Target="/word/media/18d75cd6-012f-4437-92b6-efaffafbd44b.png" Id="R34e82b3a665246df" /></Relationships>
</file>