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32f82cd47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f16127d6d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d3530c5224796" /><Relationship Type="http://schemas.openxmlformats.org/officeDocument/2006/relationships/numbering" Target="/word/numbering.xml" Id="R31c5071e6ccb405f" /><Relationship Type="http://schemas.openxmlformats.org/officeDocument/2006/relationships/settings" Target="/word/settings.xml" Id="Rcc511b78a5e04ba3" /><Relationship Type="http://schemas.openxmlformats.org/officeDocument/2006/relationships/image" Target="/word/media/691ca7fa-af50-444a-9f69-32733c9a4f80.png" Id="R242f16127d6d4f11" /></Relationships>
</file>