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745ddb87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9db26ba3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a94646504b91" /><Relationship Type="http://schemas.openxmlformats.org/officeDocument/2006/relationships/numbering" Target="/word/numbering.xml" Id="R67d84fbfd2d84517" /><Relationship Type="http://schemas.openxmlformats.org/officeDocument/2006/relationships/settings" Target="/word/settings.xml" Id="Rbf8d280588bb44b3" /><Relationship Type="http://schemas.openxmlformats.org/officeDocument/2006/relationships/image" Target="/word/media/f04ca62a-dede-4e67-8b73-ef18149200ed.png" Id="R210b9db26ba348cc" /></Relationships>
</file>