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3598f5135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b69e1d51a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15df0cf3e4a7f" /><Relationship Type="http://schemas.openxmlformats.org/officeDocument/2006/relationships/numbering" Target="/word/numbering.xml" Id="R6bd44ffbcef44614" /><Relationship Type="http://schemas.openxmlformats.org/officeDocument/2006/relationships/settings" Target="/word/settings.xml" Id="Ra3d046e6034949ee" /><Relationship Type="http://schemas.openxmlformats.org/officeDocument/2006/relationships/image" Target="/word/media/fde14f14-4ebc-487a-950d-fb0979a1f70b.png" Id="R1a8b69e1d51a4a3a" /></Relationships>
</file>