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a90850de3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0076cf7d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faf682c1b49b3" /><Relationship Type="http://schemas.openxmlformats.org/officeDocument/2006/relationships/numbering" Target="/word/numbering.xml" Id="R783dd27880b24be3" /><Relationship Type="http://schemas.openxmlformats.org/officeDocument/2006/relationships/settings" Target="/word/settings.xml" Id="R3856ef963ecd43f0" /><Relationship Type="http://schemas.openxmlformats.org/officeDocument/2006/relationships/image" Target="/word/media/a488236e-16bf-4afa-a5cb-a1776e612d14.png" Id="R495c0076cf7d49e7" /></Relationships>
</file>