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51d37643d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44ff83f3a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a3d3641f54537" /><Relationship Type="http://schemas.openxmlformats.org/officeDocument/2006/relationships/numbering" Target="/word/numbering.xml" Id="R88e39f8c31fc49eb" /><Relationship Type="http://schemas.openxmlformats.org/officeDocument/2006/relationships/settings" Target="/word/settings.xml" Id="R3bade7e84ea64f97" /><Relationship Type="http://schemas.openxmlformats.org/officeDocument/2006/relationships/image" Target="/word/media/f8d351e7-0880-4534-95c0-c9e8bd8ed909.png" Id="R6fb44ff83f3a4e93" /></Relationships>
</file>