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e53538971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c7f30781d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f195c34ce4f6e" /><Relationship Type="http://schemas.openxmlformats.org/officeDocument/2006/relationships/numbering" Target="/word/numbering.xml" Id="Rc0e963bd57314d8b" /><Relationship Type="http://schemas.openxmlformats.org/officeDocument/2006/relationships/settings" Target="/word/settings.xml" Id="R9d846f1d7e2e46a5" /><Relationship Type="http://schemas.openxmlformats.org/officeDocument/2006/relationships/image" Target="/word/media/c035223f-3b7a-405e-aacb-81d756696541.png" Id="Rf57c7f30781d496f" /></Relationships>
</file>