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529c1cd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d72f80f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d1a100d247f3" /><Relationship Type="http://schemas.openxmlformats.org/officeDocument/2006/relationships/numbering" Target="/word/numbering.xml" Id="Rf8c4e2ad6ca74941" /><Relationship Type="http://schemas.openxmlformats.org/officeDocument/2006/relationships/settings" Target="/word/settings.xml" Id="R9d2f1f64605b4d3e" /><Relationship Type="http://schemas.openxmlformats.org/officeDocument/2006/relationships/image" Target="/word/media/56a96953-9722-4c83-8057-6863086617f5.png" Id="R39c8d72f80fc4f2e" /></Relationships>
</file>