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d3cc1a5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e639489a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fec98b6d48b0" /><Relationship Type="http://schemas.openxmlformats.org/officeDocument/2006/relationships/numbering" Target="/word/numbering.xml" Id="R4376dfd336c64f4d" /><Relationship Type="http://schemas.openxmlformats.org/officeDocument/2006/relationships/settings" Target="/word/settings.xml" Id="R858c2073eeda483b" /><Relationship Type="http://schemas.openxmlformats.org/officeDocument/2006/relationships/image" Target="/word/media/89b98f73-dc9d-4a64-b60a-dbb0e642e391.png" Id="Rb0e9e639489a4ec6" /></Relationships>
</file>