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86921b8e0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b105a3f88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Sunrise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9b023909b4d68" /><Relationship Type="http://schemas.openxmlformats.org/officeDocument/2006/relationships/numbering" Target="/word/numbering.xml" Id="R4efbda0ce02e477a" /><Relationship Type="http://schemas.openxmlformats.org/officeDocument/2006/relationships/settings" Target="/word/settings.xml" Id="R8ba7f80271aa4177" /><Relationship Type="http://schemas.openxmlformats.org/officeDocument/2006/relationships/image" Target="/word/media/a29b953f-804d-4bd5-a748-94b086c6f902.png" Id="Rd82b105a3f884a69" /></Relationships>
</file>