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82582bec1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c0b6782a6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73117d8294b77" /><Relationship Type="http://schemas.openxmlformats.org/officeDocument/2006/relationships/numbering" Target="/word/numbering.xml" Id="R5d2b9714c8ef46af" /><Relationship Type="http://schemas.openxmlformats.org/officeDocument/2006/relationships/settings" Target="/word/settings.xml" Id="R77e287667bd645dc" /><Relationship Type="http://schemas.openxmlformats.org/officeDocument/2006/relationships/image" Target="/word/media/fb294c2d-0947-4e3f-b5c2-3d842cdc7774.png" Id="R973c0b6782a64781" /></Relationships>
</file>