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5a614f33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ce0ca515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 Side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bcc295ed49a5" /><Relationship Type="http://schemas.openxmlformats.org/officeDocument/2006/relationships/numbering" Target="/word/numbering.xml" Id="R4183733c9afd4143" /><Relationship Type="http://schemas.openxmlformats.org/officeDocument/2006/relationships/settings" Target="/word/settings.xml" Id="Rea26a2b86524432a" /><Relationship Type="http://schemas.openxmlformats.org/officeDocument/2006/relationships/image" Target="/word/media/9a4bcce2-2789-4be0-a66f-9626e6718bc0.png" Id="R6edce0ca515444d0" /></Relationships>
</file>