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5bdf675b2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bdc43e398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Surveyor,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1346b8bc34429" /><Relationship Type="http://schemas.openxmlformats.org/officeDocument/2006/relationships/numbering" Target="/word/numbering.xml" Id="Re5d1dc95c9c74f32" /><Relationship Type="http://schemas.openxmlformats.org/officeDocument/2006/relationships/settings" Target="/word/settings.xml" Id="Rb05ca08f9af64ecc" /><Relationship Type="http://schemas.openxmlformats.org/officeDocument/2006/relationships/image" Target="/word/media/f34d7c48-43f1-4c71-9565-b008a9588aa5.png" Id="R513bdc43e3984d85" /></Relationships>
</file>