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ab338e354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102dc28bb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Sussex Commons,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8263dda68424d" /><Relationship Type="http://schemas.openxmlformats.org/officeDocument/2006/relationships/numbering" Target="/word/numbering.xml" Id="R13ab86392efc4c97" /><Relationship Type="http://schemas.openxmlformats.org/officeDocument/2006/relationships/settings" Target="/word/settings.xml" Id="R798d979424f3440b" /><Relationship Type="http://schemas.openxmlformats.org/officeDocument/2006/relationships/image" Target="/word/media/5c9757d6-34e2-423d-bad2-8164050e52a5.png" Id="R4a4102dc28bb49b7" /></Relationships>
</file>