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3ed5fd115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2978ae8be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Swainton,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3244967044b7a" /><Relationship Type="http://schemas.openxmlformats.org/officeDocument/2006/relationships/numbering" Target="/word/numbering.xml" Id="R85df1300c08041ee" /><Relationship Type="http://schemas.openxmlformats.org/officeDocument/2006/relationships/settings" Target="/word/settings.xml" Id="R5aa8fc6f08744fc7" /><Relationship Type="http://schemas.openxmlformats.org/officeDocument/2006/relationships/image" Target="/word/media/9bfe7add-8196-47fb-8359-0acf9bef68e5.png" Id="Re712978ae8be49f1" /></Relationships>
</file>