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bb0818b25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a5c4fef0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 Avenue,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3aa5f10374189" /><Relationship Type="http://schemas.openxmlformats.org/officeDocument/2006/relationships/numbering" Target="/word/numbering.xml" Id="R81b135e3033f4410" /><Relationship Type="http://schemas.openxmlformats.org/officeDocument/2006/relationships/settings" Target="/word/settings.xml" Id="R6dd3f3b4cdbc45e1" /><Relationship Type="http://schemas.openxmlformats.org/officeDocument/2006/relationships/image" Target="/word/media/401da230-f5de-46a8-b351-9c835c95f684.png" Id="Rd2e4a5c4fef048f9" /></Relationships>
</file>