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032fbaf98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75115a957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Swander,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742db5c694022" /><Relationship Type="http://schemas.openxmlformats.org/officeDocument/2006/relationships/numbering" Target="/word/numbering.xml" Id="Ra3c047259e794844" /><Relationship Type="http://schemas.openxmlformats.org/officeDocument/2006/relationships/settings" Target="/word/settings.xml" Id="R8b91f244df564d11" /><Relationship Type="http://schemas.openxmlformats.org/officeDocument/2006/relationships/image" Target="/word/media/de35400c-4b13-4c30-9c11-ff33bf610865.png" Id="Rb5975115a9574b9b" /></Relationships>
</file>