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00ed7d2df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170bfbccb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Swansonville,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7c3bf43a04c6a" /><Relationship Type="http://schemas.openxmlformats.org/officeDocument/2006/relationships/numbering" Target="/word/numbering.xml" Id="Ref4c28f0052d4238" /><Relationship Type="http://schemas.openxmlformats.org/officeDocument/2006/relationships/settings" Target="/word/settings.xml" Id="R71ce2955e54e4c8e" /><Relationship Type="http://schemas.openxmlformats.org/officeDocument/2006/relationships/image" Target="/word/media/02f3c687-0513-4ea7-beb9-e011033f8d50.png" Id="R4fd170bfbccb4568" /></Relationships>
</file>