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ca65ddce7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47a8947f2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Swatara Crest,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94fe639fe46d1" /><Relationship Type="http://schemas.openxmlformats.org/officeDocument/2006/relationships/numbering" Target="/word/numbering.xml" Id="R298f36bbd0054633" /><Relationship Type="http://schemas.openxmlformats.org/officeDocument/2006/relationships/settings" Target="/word/settings.xml" Id="Rc1555ffbe2204c7e" /><Relationship Type="http://schemas.openxmlformats.org/officeDocument/2006/relationships/image" Target="/word/media/2599ed63-8e9e-4359-8b10-2119316f0404.png" Id="Rb6747a8947f2478d" /></Relationships>
</file>