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4fee8446e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0f796b86a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Swedesboro,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8459f511c4d83" /><Relationship Type="http://schemas.openxmlformats.org/officeDocument/2006/relationships/numbering" Target="/word/numbering.xml" Id="R17fe975ed52c4afd" /><Relationship Type="http://schemas.openxmlformats.org/officeDocument/2006/relationships/settings" Target="/word/settings.xml" Id="R816194aaf74c4ed1" /><Relationship Type="http://schemas.openxmlformats.org/officeDocument/2006/relationships/image" Target="/word/media/5e2f3414-8235-4abc-82bf-a1d750d1bd6e.png" Id="Rcde0f796b86a4f1e" /></Relationships>
</file>