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1d3fd932e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03c7146c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Swedetown,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ce51c4e95460e" /><Relationship Type="http://schemas.openxmlformats.org/officeDocument/2006/relationships/numbering" Target="/word/numbering.xml" Id="R8f2fdfa1ee884222" /><Relationship Type="http://schemas.openxmlformats.org/officeDocument/2006/relationships/settings" Target="/word/settings.xml" Id="R3aa4625129e74e10" /><Relationship Type="http://schemas.openxmlformats.org/officeDocument/2006/relationships/image" Target="/word/media/9fa1ccb0-33af-4b43-9eda-016b1e275c87.png" Id="R63803c7146c24865" /></Relationships>
</file>