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39efbcd99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30b6a7b0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Swords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767155be5410b" /><Relationship Type="http://schemas.openxmlformats.org/officeDocument/2006/relationships/numbering" Target="/word/numbering.xml" Id="R8e8be3d3b0fa49ef" /><Relationship Type="http://schemas.openxmlformats.org/officeDocument/2006/relationships/settings" Target="/word/settings.xml" Id="R77b4649c8f7941a2" /><Relationship Type="http://schemas.openxmlformats.org/officeDocument/2006/relationships/image" Target="/word/media/51702744-f8c3-4f72-b129-2e8904ba9ecf.png" Id="Re0330b6a7b0e4e02" /></Relationships>
</file>