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1c4056177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08831b593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Sylamore,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25ae50cf54a5a" /><Relationship Type="http://schemas.openxmlformats.org/officeDocument/2006/relationships/numbering" Target="/word/numbering.xml" Id="R2ad7d5d9d10d480f" /><Relationship Type="http://schemas.openxmlformats.org/officeDocument/2006/relationships/settings" Target="/word/settings.xml" Id="R3f64c09cfe974dbe" /><Relationship Type="http://schemas.openxmlformats.org/officeDocument/2006/relationships/image" Target="/word/media/34bf9b8c-81e9-458f-8d94-406fc298d5cd.png" Id="R19508831b5934024" /></Relationships>
</file>