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1c5e098df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885728880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842d377be4c1a" /><Relationship Type="http://schemas.openxmlformats.org/officeDocument/2006/relationships/numbering" Target="/word/numbering.xml" Id="R4c4df4977c78436c" /><Relationship Type="http://schemas.openxmlformats.org/officeDocument/2006/relationships/settings" Target="/word/settings.xml" Id="Redcae145127c41e0" /><Relationship Type="http://schemas.openxmlformats.org/officeDocument/2006/relationships/image" Target="/word/media/ff5d11ab-8e4e-4711-a72d-784e1874956a.png" Id="Rc5b88572888043f5" /></Relationships>
</file>