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8651eac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155d458d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Synagogue,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ae767602c429a" /><Relationship Type="http://schemas.openxmlformats.org/officeDocument/2006/relationships/numbering" Target="/word/numbering.xml" Id="Redf7dbb880ae46fc" /><Relationship Type="http://schemas.openxmlformats.org/officeDocument/2006/relationships/settings" Target="/word/settings.xml" Id="R9593036376b649d4" /><Relationship Type="http://schemas.openxmlformats.org/officeDocument/2006/relationships/image" Target="/word/media/8d891aac-b915-4465-a77a-307fcc9227d2.png" Id="R231155d458d74cf8" /></Relationships>
</file>