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51134028ed47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bffedf0cf3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Ta'agan Point,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eec934b194b07" /><Relationship Type="http://schemas.openxmlformats.org/officeDocument/2006/relationships/numbering" Target="/word/numbering.xml" Id="R909635fbe42344dd" /><Relationship Type="http://schemas.openxmlformats.org/officeDocument/2006/relationships/settings" Target="/word/settings.xml" Id="R7fdbeb96e10b49f7" /><Relationship Type="http://schemas.openxmlformats.org/officeDocument/2006/relationships/image" Target="/word/media/50b19a4d-1333-4c0e-8772-ea635d1e63cc.png" Id="R31bffedf0cf34864" /></Relationships>
</file>