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3d4921b5c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9535136f3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Tabernacle,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6a029e4074898" /><Relationship Type="http://schemas.openxmlformats.org/officeDocument/2006/relationships/numbering" Target="/word/numbering.xml" Id="R720364a313c34201" /><Relationship Type="http://schemas.openxmlformats.org/officeDocument/2006/relationships/settings" Target="/word/settings.xml" Id="R15fab594445744e5" /><Relationship Type="http://schemas.openxmlformats.org/officeDocument/2006/relationships/image" Target="/word/media/3d2a790b-ba78-43bf-92a5-769072693207.png" Id="R9219535136f34444" /></Relationships>
</file>