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13fffe2c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b5b2eac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Tabscott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0dcee00974452" /><Relationship Type="http://schemas.openxmlformats.org/officeDocument/2006/relationships/numbering" Target="/word/numbering.xml" Id="R73607aa43cec42e6" /><Relationship Type="http://schemas.openxmlformats.org/officeDocument/2006/relationships/settings" Target="/word/settings.xml" Id="Raff1d2dc5a5a42ec" /><Relationship Type="http://schemas.openxmlformats.org/officeDocument/2006/relationships/image" Target="/word/media/917f642a-f9b6-409c-a0c3-c7c726b88a4d.png" Id="R5681b5b2eac4469e" /></Relationships>
</file>