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41aa2207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b9c01789b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08995add4d57" /><Relationship Type="http://schemas.openxmlformats.org/officeDocument/2006/relationships/numbering" Target="/word/numbering.xml" Id="R7aa2b4e36cf141f0" /><Relationship Type="http://schemas.openxmlformats.org/officeDocument/2006/relationships/settings" Target="/word/settings.xml" Id="R8feb98b6b18a411c" /><Relationship Type="http://schemas.openxmlformats.org/officeDocument/2006/relationships/image" Target="/word/media/e197aed7-76d3-4872-8bf7-9e8a0e441f9f.png" Id="R2c2b9c01789b44e6" /></Relationships>
</file>